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ascii="黑体" w:eastAsia="黑体"/>
        </w:rPr>
      </w:pPr>
      <w:r>
        <w:rPr>
          <w:rFonts w:hint="eastAsia" w:ascii="黑体" w:eastAsia="黑体"/>
        </w:rPr>
        <w:t>附件3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长垣县2018年公开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招</w:t>
      </w:r>
      <w:r>
        <w:rPr>
          <w:rFonts w:hint="eastAsia" w:ascii="方正小标宋简体" w:eastAsia="方正小标宋简体"/>
          <w:sz w:val="44"/>
          <w:szCs w:val="44"/>
        </w:rPr>
        <w:t>聘政府购买服务岗位</w:t>
      </w:r>
      <w:bookmarkEnd w:id="0"/>
    </w:p>
    <w:p>
      <w:pPr>
        <w:spacing w:line="560" w:lineRule="exact"/>
        <w:jc w:val="center"/>
        <w:rPr>
          <w:rFonts w:ascii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体音美教师资格审查表</w:t>
      </w:r>
    </w:p>
    <w:p>
      <w:pPr>
        <w:spacing w:line="560" w:lineRule="exact"/>
        <w:ind w:leftChars="-85" w:right="-232" w:rightChars="-74" w:hanging="266" w:hangingChars="85"/>
        <w:rPr>
          <w:rFonts w:ascii="仿宋_GB2312"/>
          <w:sz w:val="28"/>
          <w:szCs w:val="28"/>
        </w:rPr>
      </w:pPr>
      <w:r>
        <w:rPr>
          <w:rFonts w:hint="eastAsia" w:ascii="仿宋_GB2312"/>
          <w:szCs w:val="21"/>
        </w:rPr>
        <w:t xml:space="preserve">     </w:t>
      </w:r>
      <w:r>
        <w:rPr>
          <w:rFonts w:hint="eastAsia" w:ascii="仿宋_GB2312"/>
          <w:sz w:val="28"/>
          <w:szCs w:val="28"/>
        </w:rPr>
        <w:t>序号：                         填表日期：     年   月   日</w:t>
      </w:r>
    </w:p>
    <w:tbl>
      <w:tblPr>
        <w:tblStyle w:val="4"/>
        <w:tblW w:w="90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198"/>
        <w:gridCol w:w="1000"/>
        <w:gridCol w:w="1237"/>
        <w:gridCol w:w="334"/>
        <w:gridCol w:w="343"/>
        <w:gridCol w:w="410"/>
        <w:gridCol w:w="975"/>
        <w:gridCol w:w="39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名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 别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    年月日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  贯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 族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面貌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   历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 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状况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-157" w:leftChars="-50" w:right="-157" w:rightChars="-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毕业院校及专  业</w:t>
            </w:r>
          </w:p>
        </w:tc>
        <w:tc>
          <w:tcPr>
            <w:tcW w:w="4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毕业时间</w:t>
            </w:r>
          </w:p>
        </w:tc>
        <w:tc>
          <w:tcPr>
            <w:tcW w:w="1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-157" w:leftChars="-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身份证号码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-157" w:leftChars="-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邮政编码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-157" w:leftChars="-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5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-157" w:leftChars="-50" w:right="-157" w:rightChars="-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学习及工作简  历</w:t>
            </w:r>
          </w:p>
        </w:tc>
        <w:tc>
          <w:tcPr>
            <w:tcW w:w="7539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本人承诺</w:t>
            </w:r>
          </w:p>
        </w:tc>
        <w:tc>
          <w:tcPr>
            <w:tcW w:w="75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="548" w:firstLineChars="2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报名人（签名）：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6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-157" w:leftChars="-50" w:right="-157" w:rightChars="-5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报考单位及岗  位</w:t>
            </w:r>
          </w:p>
        </w:tc>
        <w:tc>
          <w:tcPr>
            <w:tcW w:w="4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岗位代码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资格审查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  见</w:t>
            </w:r>
          </w:p>
        </w:tc>
        <w:tc>
          <w:tcPr>
            <w:tcW w:w="3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初审</w:t>
            </w:r>
          </w:p>
          <w:p>
            <w:pPr>
              <w:spacing w:line="320" w:lineRule="exact"/>
              <w:ind w:firstLine="1370" w:firstLineChars="5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</w:t>
            </w:r>
          </w:p>
          <w:p>
            <w:pPr>
              <w:spacing w:line="320" w:lineRule="exact"/>
              <w:ind w:firstLine="1370" w:firstLineChars="5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righ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righ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  <w:tc>
          <w:tcPr>
            <w:tcW w:w="37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复审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25"/>
              <w:jc w:val="center"/>
              <w:rPr>
                <w:rFonts w:ascii="仿宋_GB2312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left="225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年   月   日</w:t>
            </w:r>
          </w:p>
        </w:tc>
      </w:tr>
    </w:tbl>
    <w:p>
      <w:pPr>
        <w:spacing w:line="360" w:lineRule="exac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注：1.本表一式1份。2.除序号和审核意见由负责资格审查的工作人员填写外，其它项目均由报考者填写。3.报名表贴1张照片，照片背面须写上报考者姓名。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ascii="楷体_GB2312" w:eastAsia="楷体_GB2312"/>
        <w:sz w:val="28"/>
        <w:szCs w:val="28"/>
      </w:rPr>
    </w:pPr>
    <w:r>
      <w:rPr>
        <w:rStyle w:val="5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5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5"/>
        <w:rFonts w:ascii="楷体_GB2312" w:eastAsia="楷体_GB2312"/>
        <w:sz w:val="28"/>
        <w:szCs w:val="28"/>
      </w:rPr>
      <w:t>11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5"/>
        <w:rFonts w:hint="eastAsia" w:ascii="楷体_GB2312" w:eastAsia="楷体_GB2312"/>
        <w:sz w:val="28"/>
        <w:szCs w:val="28"/>
      </w:rPr>
      <w:t xml:space="preserve">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楷体_GB2312" w:eastAsia="楷体_GB2312"/>
        <w:sz w:val="28"/>
        <w:szCs w:val="28"/>
      </w:rPr>
    </w:pPr>
    <w:r>
      <w:rPr>
        <w:rStyle w:val="5"/>
        <w:rFonts w:hint="eastAsia" w:ascii="楷体_GB2312" w:eastAsia="楷体_GB2312"/>
        <w:sz w:val="28"/>
        <w:szCs w:val="28"/>
      </w:rPr>
      <w:t>—</w:t>
    </w:r>
    <w:r>
      <w:rPr>
        <w:rFonts w:hint="eastAsia" w:ascii="楷体_GB2312" w:eastAsia="楷体_GB2312"/>
        <w:sz w:val="28"/>
        <w:szCs w:val="28"/>
      </w:rPr>
      <w:fldChar w:fldCharType="begin"/>
    </w:r>
    <w:r>
      <w:rPr>
        <w:rStyle w:val="5"/>
        <w:rFonts w:hint="eastAsia" w:ascii="楷体_GB2312" w:eastAsia="楷体_GB2312"/>
        <w:sz w:val="28"/>
        <w:szCs w:val="28"/>
      </w:rPr>
      <w:instrText xml:space="preserve"> PAGE </w:instrText>
    </w:r>
    <w:r>
      <w:rPr>
        <w:rFonts w:hint="eastAsia" w:ascii="楷体_GB2312" w:eastAsia="楷体_GB2312"/>
        <w:sz w:val="28"/>
        <w:szCs w:val="28"/>
      </w:rPr>
      <w:fldChar w:fldCharType="separate"/>
    </w:r>
    <w:r>
      <w:rPr>
        <w:rStyle w:val="5"/>
        <w:rFonts w:ascii="楷体_GB2312" w:eastAsia="楷体_GB2312"/>
        <w:sz w:val="28"/>
        <w:szCs w:val="28"/>
      </w:rPr>
      <w:t>10</w:t>
    </w:r>
    <w:r>
      <w:rPr>
        <w:rFonts w:hint="eastAsia" w:ascii="楷体_GB2312" w:eastAsia="楷体_GB2312"/>
        <w:sz w:val="28"/>
        <w:szCs w:val="28"/>
      </w:rPr>
      <w:fldChar w:fldCharType="end"/>
    </w:r>
    <w:r>
      <w:rPr>
        <w:rStyle w:val="5"/>
        <w:rFonts w:hint="eastAsia" w:ascii="楷体_GB2312" w:eastAsia="楷体_GB2312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82D3E"/>
    <w:rsid w:val="69982D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5">
    <w:name w:val="页码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2018-09-06T01:51:00Z</dcterms:created>
  <dc:creator>璀璨っ゜</dc:creator>
  <cp:lastModifiedBy>璀璨っ゜</cp:lastModifiedBy>
  <dcterms:modified xsi:type="dcterms:W3CDTF">2018-09-06T01:51:41Z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