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宋体" w:hAnsi="宋体"/>
          <w:b/>
          <w:color w:val="000000"/>
          <w:spacing w:val="-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-20"/>
          <w:sz w:val="36"/>
          <w:szCs w:val="36"/>
        </w:rPr>
        <w:t>报考人员诚信承诺书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我已仔细阅读《綦江区2017年下半年面向社会公开招聘事业单位工作人员简章》及《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綦江区2017年下半年公开招聘事业单位工作人员岗位情况一览表</w:t>
      </w:r>
      <w:r>
        <w:rPr>
          <w:rFonts w:hint="eastAsia" w:ascii="仿宋_GB2312" w:eastAsia="仿宋_GB2312"/>
          <w:sz w:val="32"/>
          <w:szCs w:val="32"/>
        </w:rPr>
        <w:t>》，清楚并理解其内容。在此我郑重承诺：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一、自觉遵守公开招聘工作的有关政策。遵守考试纪律，服从考试安排，不作弊或协助他人作弊。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三、不弄虚作假。保证做到不伪造、不使用假证明、假证书。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四、我保证符合招聘公告中要求的资格条件。对违反以上承诺所造成的后果，本人自愿承担相应责任。 </w:t>
      </w: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报考人本人签名： </w:t>
      </w: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579A8"/>
    <w:rsid w:val="44357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2017-10-20T03:31:00Z</dcterms:created>
  <dc:creator>ASUS</dc:creator>
  <cp:lastModifiedBy>ASUS</cp:lastModifiedBy>
  <dcterms:modified xsi:type="dcterms:W3CDTF">2017-10-20T03:31:14Z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